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254" w:rsidP="002F4254" w:rsidRDefault="002F4254" w14:paraId="2933D72A" w14:textId="77777777">
      <w:pPr>
        <w:bidi/>
      </w:pPr>
    </w:p>
    <w:p w:rsidR="002F4254" w:rsidP="002F4254" w:rsidRDefault="002F4254" w14:paraId="44D21BFB" w14:textId="77777777">
      <w:pPr>
        <w:bidi/>
      </w:pPr>
    </w:p>
    <w:p w:rsidR="002F4254" w:rsidP="002F4254" w:rsidRDefault="002F4254" w14:paraId="4B884F17" w14:textId="77777777">
      <w:pPr>
        <w:bidi/>
      </w:pPr>
    </w:p>
    <w:p w:rsidR="002F4254" w:rsidP="002F4254" w:rsidRDefault="002F4254" w14:paraId="474EF634" w14:textId="77777777">
      <w:pPr>
        <w:bidi/>
      </w:pPr>
    </w:p>
    <w:tbl>
      <w:tblPr>
        <w:tblStyle w:val="TableGrid"/>
        <w:tblpPr w:leftFromText="180" w:rightFromText="180" w:vertAnchor="text" w:horzAnchor="margin" w:tblpXSpec="center" w:tblpY="-999"/>
        <w:tblW w:w="11780" w:type="dxa"/>
        <w:tblLook w:val="04A0" w:firstRow="1" w:lastRow="0" w:firstColumn="1" w:lastColumn="0" w:noHBand="0" w:noVBand="1"/>
      </w:tblPr>
      <w:tblGrid>
        <w:gridCol w:w="5620"/>
        <w:gridCol w:w="3117"/>
        <w:gridCol w:w="3043"/>
      </w:tblGrid>
      <w:tr w:rsidR="002F4254" w:rsidTr="002F4254" w14:paraId="345AD03D" w14:textId="77777777">
        <w:trPr>
          <w:trHeight w:val="260"/>
        </w:trPr>
        <w:tc>
          <w:tcPr>
            <w:tcW w:w="5620" w:type="dxa"/>
            <w:tcBorders>
              <w:bottom w:val="single" w:color="auto" w:sz="4" w:space="0"/>
              <w:right w:val="nil"/>
            </w:tcBorders>
            <w:shd w:val="clear" w:color="auto" w:fill="5B9BD5" w:themeFill="accent1"/>
          </w:tcPr>
          <w:p w:rsidRPr="000A2012" w:rsidR="002F4254" w:rsidP="00E916DC" w:rsidRDefault="002F4254" w14:paraId="3B48025B" w14:textId="77777777">
            <w:pPr>
              <w:tabs>
                <w:tab w:val="left" w:pos="3844"/>
              </w:tabs>
              <w:bidi/>
              <w:spacing w:line="400" w:lineRule="exact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/>
                <w:b/>
                <w:bCs/>
                <w:sz w:val="26"/>
                <w:szCs w:val="26"/>
                <w:rtl/>
              </w:rPr>
              <w:lastRenderedPageBreak/>
              <w:tab/>
            </w:r>
          </w:p>
        </w:tc>
        <w:tc>
          <w:tcPr>
            <w:tcW w:w="3117" w:type="dxa"/>
            <w:tcBorders>
              <w:left w:val="nil"/>
              <w:bottom w:val="single" w:color="auto" w:sz="4" w:space="0"/>
              <w:right w:val="nil"/>
            </w:tcBorders>
            <w:shd w:val="clear" w:color="auto" w:fill="5B9BD5" w:themeFill="accent1"/>
          </w:tcPr>
          <w:p w:rsidRPr="000A2012" w:rsidR="002F4254" w:rsidP="002F4254" w:rsidRDefault="002F4254" w14:paraId="548F3240" w14:textId="77777777">
            <w:pPr>
              <w:bidi/>
              <w:spacing w:line="400" w:lineRule="exact"/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  <w:r>
              <w:rPr>
                <w:rFonts w:cs="AL-Mohanad"/>
                <w:b/>
                <w:bCs/>
                <w:color w:val="FFFFFF" w:themeColor="background1"/>
                <w:sz w:val="26"/>
                <w:szCs w:val="26"/>
              </w:rPr>
              <w:t>Public statements</w:t>
            </w:r>
          </w:p>
        </w:tc>
        <w:tc>
          <w:tcPr>
            <w:tcW w:w="3043" w:type="dxa"/>
            <w:tcBorders>
              <w:left w:val="nil"/>
            </w:tcBorders>
            <w:shd w:val="clear" w:color="auto" w:fill="5B9BD5" w:themeFill="accent1"/>
          </w:tcPr>
          <w:p w:rsidRPr="000A2012" w:rsidR="002F4254" w:rsidP="00E916DC" w:rsidRDefault="002F4254" w14:paraId="1487AF3F" w14:textId="77777777">
            <w:pPr>
              <w:bidi/>
              <w:spacing w:line="400" w:lineRule="exact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2F4254" w:rsidTr="002F4254" w14:paraId="48E1BB21" w14:textId="77777777">
        <w:tc>
          <w:tcPr>
            <w:tcW w:w="5620" w:type="dxa"/>
            <w:tcBorders>
              <w:right w:val="nil"/>
            </w:tcBorders>
          </w:tcPr>
          <w:p w:rsidRPr="00A555D7" w:rsidR="002F4254" w:rsidP="002F4254" w:rsidRDefault="002F4254" w14:paraId="1AF39186" w14:textId="77777777">
            <w:pPr>
              <w:bidi/>
              <w:spacing w:line="400" w:lineRule="exact"/>
              <w:jc w:val="right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/>
                <w:sz w:val="26"/>
                <w:szCs w:val="26"/>
              </w:rPr>
              <w:t xml:space="preserve"> Name of the Facility:</w:t>
            </w:r>
          </w:p>
        </w:tc>
        <w:tc>
          <w:tcPr>
            <w:tcW w:w="3117" w:type="dxa"/>
            <w:tcBorders>
              <w:left w:val="nil"/>
            </w:tcBorders>
          </w:tcPr>
          <w:p w:rsidRPr="00A555D7" w:rsidR="002F4254" w:rsidP="00E916DC" w:rsidRDefault="002F4254" w14:paraId="0D228199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3043" w:type="dxa"/>
          </w:tcPr>
          <w:p w:rsidRPr="00A555D7" w:rsidR="002F4254" w:rsidP="009C24C8" w:rsidRDefault="009C24C8" w14:paraId="7FD27BBB" w14:textId="77777777">
            <w:pPr>
              <w:bidi/>
              <w:spacing w:line="400" w:lineRule="exact"/>
              <w:jc w:val="right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/>
                <w:sz w:val="26"/>
                <w:szCs w:val="26"/>
              </w:rPr>
              <w:t>Accreditation number:</w:t>
            </w:r>
          </w:p>
        </w:tc>
      </w:tr>
      <w:tr w:rsidR="002F4254" w:rsidTr="002F4254" w14:paraId="3EB8FA3D" w14:textId="77777777">
        <w:tc>
          <w:tcPr>
            <w:tcW w:w="5620" w:type="dxa"/>
            <w:tcBorders>
              <w:right w:val="nil"/>
            </w:tcBorders>
          </w:tcPr>
          <w:p w:rsidRPr="009C24C8" w:rsidR="009C24C8" w:rsidP="009C24C8" w:rsidRDefault="009C24C8" w14:paraId="16D4C71E" w14:textId="77777777">
            <w:pPr>
              <w:bidi/>
              <w:jc w:val="right"/>
              <w:rPr>
                <w:rFonts w:cs="AL-Mohanad"/>
                <w:sz w:val="26"/>
                <w:szCs w:val="26"/>
              </w:rPr>
            </w:pPr>
            <w:r>
              <w:rPr>
                <w:rFonts w:cs="AL-Mohanad"/>
                <w:sz w:val="26"/>
                <w:szCs w:val="26"/>
              </w:rPr>
              <w:t xml:space="preserve"> </w:t>
            </w:r>
            <w:r w:rsidRPr="009C24C8">
              <w:rPr>
                <w:rFonts w:cs="AL-Mohanad"/>
                <w:sz w:val="26"/>
                <w:szCs w:val="26"/>
              </w:rPr>
              <w:t>The headquarters of the main center</w:t>
            </w:r>
          </w:p>
          <w:p w:rsidRPr="009C24C8" w:rsidR="002F4254" w:rsidP="009C24C8" w:rsidRDefault="002F4254" w14:paraId="7BE7937A" w14:textId="77777777">
            <w:pPr>
              <w:bidi/>
              <w:spacing w:line="400" w:lineRule="exact"/>
              <w:jc w:val="right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</w:tcPr>
          <w:p w:rsidRPr="009C24C8" w:rsidR="002F4254" w:rsidP="00E916DC" w:rsidRDefault="002F4254" w14:paraId="7E119764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Pr="00A555D7" w:rsidR="002F4254" w:rsidP="00E916DC" w:rsidRDefault="002F4254" w14:paraId="03E9E313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2F4254" w:rsidTr="002F4254" w14:paraId="51B574DF" w14:textId="77777777">
        <w:tc>
          <w:tcPr>
            <w:tcW w:w="5620" w:type="dxa"/>
          </w:tcPr>
          <w:p w:rsidRPr="00A555D7" w:rsidR="002F4254" w:rsidP="009C24C8" w:rsidRDefault="009C24C8" w14:paraId="5964C1B0" w14:textId="77777777">
            <w:pPr>
              <w:bidi/>
              <w:spacing w:line="400" w:lineRule="exact"/>
              <w:jc w:val="right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/>
                <w:sz w:val="26"/>
                <w:szCs w:val="26"/>
              </w:rPr>
              <w:t xml:space="preserve"> Region</w:t>
            </w:r>
          </w:p>
        </w:tc>
        <w:tc>
          <w:tcPr>
            <w:tcW w:w="3117" w:type="dxa"/>
          </w:tcPr>
          <w:p w:rsidRPr="00A555D7" w:rsidR="002F4254" w:rsidP="009C24C8" w:rsidRDefault="009C24C8" w14:paraId="09675A60" w14:textId="77777777">
            <w:pPr>
              <w:bidi/>
              <w:spacing w:line="400" w:lineRule="exact"/>
              <w:jc w:val="right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/>
                <w:sz w:val="26"/>
                <w:szCs w:val="26"/>
              </w:rPr>
              <w:t xml:space="preserve"> City</w:t>
            </w:r>
          </w:p>
        </w:tc>
        <w:tc>
          <w:tcPr>
            <w:tcW w:w="3043" w:type="dxa"/>
          </w:tcPr>
          <w:p w:rsidRPr="00A555D7" w:rsidR="002F4254" w:rsidP="009C24C8" w:rsidRDefault="009C24C8" w14:paraId="5D02DBC1" w14:textId="77777777">
            <w:pPr>
              <w:bidi/>
              <w:spacing w:line="400" w:lineRule="exact"/>
              <w:jc w:val="right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/>
                <w:sz w:val="26"/>
                <w:szCs w:val="26"/>
              </w:rPr>
              <w:t xml:space="preserve"> Neighborhood</w:t>
            </w:r>
          </w:p>
        </w:tc>
      </w:tr>
      <w:tr w:rsidR="002F4254" w:rsidTr="002F4254" w14:paraId="4AB33918" w14:textId="77777777">
        <w:tc>
          <w:tcPr>
            <w:tcW w:w="5620" w:type="dxa"/>
          </w:tcPr>
          <w:p w:rsidRPr="00A555D7" w:rsidR="002F4254" w:rsidP="0051140A" w:rsidRDefault="0051140A" w14:paraId="39516F38" w14:textId="77777777">
            <w:pPr>
              <w:bidi/>
              <w:spacing w:line="400" w:lineRule="exact"/>
              <w:jc w:val="right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/>
                <w:sz w:val="26"/>
                <w:szCs w:val="26"/>
              </w:rPr>
              <w:t>Street:</w:t>
            </w:r>
          </w:p>
        </w:tc>
        <w:tc>
          <w:tcPr>
            <w:tcW w:w="3117" w:type="dxa"/>
          </w:tcPr>
          <w:p w:rsidRPr="00A555D7" w:rsidR="002F4254" w:rsidP="0051140A" w:rsidRDefault="0051140A" w14:paraId="042499E1" w14:textId="77777777">
            <w:pPr>
              <w:bidi/>
              <w:spacing w:line="400" w:lineRule="exact"/>
              <w:jc w:val="right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/>
                <w:sz w:val="26"/>
                <w:szCs w:val="26"/>
              </w:rPr>
              <w:t>Mobile Number:</w:t>
            </w:r>
          </w:p>
        </w:tc>
        <w:tc>
          <w:tcPr>
            <w:tcW w:w="3043" w:type="dxa"/>
          </w:tcPr>
          <w:p w:rsidRPr="00A555D7" w:rsidR="002F4254" w:rsidP="009C24C8" w:rsidRDefault="009C24C8" w14:paraId="0B2FFABF" w14:textId="77777777">
            <w:pPr>
              <w:bidi/>
              <w:spacing w:line="400" w:lineRule="exact"/>
              <w:jc w:val="right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/>
                <w:sz w:val="26"/>
                <w:szCs w:val="26"/>
              </w:rPr>
              <w:t xml:space="preserve">National </w:t>
            </w:r>
            <w:r w:rsidR="0051140A">
              <w:rPr>
                <w:rFonts w:cs="AL-Mohanad"/>
                <w:sz w:val="26"/>
                <w:szCs w:val="26"/>
              </w:rPr>
              <w:t>Address:</w:t>
            </w:r>
          </w:p>
        </w:tc>
      </w:tr>
      <w:tr w:rsidR="002F4254" w:rsidTr="002F4254" w14:paraId="702D77C0" w14:textId="77777777">
        <w:tc>
          <w:tcPr>
            <w:tcW w:w="5620" w:type="dxa"/>
            <w:shd w:val="clear" w:color="auto" w:fill="5B9BD5" w:themeFill="accent1"/>
          </w:tcPr>
          <w:p w:rsidRPr="002F4254" w:rsidR="002F4254" w:rsidP="0051140A" w:rsidRDefault="0051140A" w14:paraId="58A2210A" w14:textId="77777777">
            <w:pPr>
              <w:bidi/>
              <w:jc w:val="right"/>
              <w:rPr>
                <w:rFonts w:cs="AL-Mohanad"/>
                <w:color w:val="FFFFFF" w:themeColor="background1"/>
                <w:sz w:val="26"/>
                <w:szCs w:val="26"/>
                <w:rtl/>
              </w:rPr>
            </w:pPr>
            <w:r w:rsidRPr="0051140A">
              <w:rPr>
                <w:rFonts w:cs="AL-Mohanad"/>
                <w:color w:val="FFFFFF" w:themeColor="background1"/>
                <w:sz w:val="26"/>
                <w:szCs w:val="26"/>
              </w:rPr>
              <w:t>Customer Service Center Number</w:t>
            </w:r>
            <w:r w:rsidRPr="002F4254" w:rsidR="002F4254">
              <w:rPr>
                <w:rFonts w:hint="cs" w:cs="AL-Mohanad"/>
                <w:color w:val="FFFFFF" w:themeColor="background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7" w:type="dxa"/>
            <w:shd w:val="clear" w:color="auto" w:fill="5B9BD5" w:themeFill="accent1"/>
          </w:tcPr>
          <w:p w:rsidRPr="00A555D7" w:rsidR="002F4254" w:rsidP="00E916DC" w:rsidRDefault="002F4254" w14:paraId="5EDA55DF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3043" w:type="dxa"/>
            <w:shd w:val="clear" w:color="auto" w:fill="5B9BD5" w:themeFill="accent1"/>
          </w:tcPr>
          <w:p w:rsidRPr="00A555D7" w:rsidR="002F4254" w:rsidP="00E916DC" w:rsidRDefault="002F4254" w14:paraId="791D32A9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2F4254" w:rsidTr="002F4254" w14:paraId="2F541189" w14:textId="77777777">
        <w:tc>
          <w:tcPr>
            <w:tcW w:w="5620" w:type="dxa"/>
            <w:shd w:val="clear" w:color="auto" w:fill="5B9BD5" w:themeFill="accent1"/>
          </w:tcPr>
          <w:p w:rsidRPr="002F4254" w:rsidR="002F4254" w:rsidP="0051140A" w:rsidRDefault="0051140A" w14:paraId="1B57F26B" w14:textId="77777777">
            <w:pPr>
              <w:bidi/>
              <w:spacing w:line="400" w:lineRule="exact"/>
              <w:jc w:val="right"/>
              <w:rPr>
                <w:rFonts w:cs="AL-Mohanad"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cs="AL-Mohanad"/>
                <w:color w:val="FFFFFF" w:themeColor="background1"/>
                <w:sz w:val="26"/>
                <w:szCs w:val="26"/>
              </w:rPr>
              <w:t>Company public email</w:t>
            </w:r>
            <w:r w:rsidRPr="002F4254" w:rsidR="002F4254">
              <w:rPr>
                <w:rFonts w:hint="cs" w:cs="AL-Mohanad"/>
                <w:color w:val="FFFFFF" w:themeColor="background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160" w:type="dxa"/>
            <w:gridSpan w:val="2"/>
            <w:shd w:val="clear" w:color="auto" w:fill="5B9BD5" w:themeFill="accent1"/>
          </w:tcPr>
          <w:p w:rsidRPr="00A555D7" w:rsidR="002F4254" w:rsidP="00E916DC" w:rsidRDefault="002F4254" w14:paraId="17FBBB7B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360"/>
        <w:tblW w:w="11944" w:type="dxa"/>
        <w:tblLook w:val="04A0" w:firstRow="1" w:lastRow="0" w:firstColumn="1" w:lastColumn="0" w:noHBand="0" w:noVBand="1"/>
      </w:tblPr>
      <w:tblGrid>
        <w:gridCol w:w="2904"/>
        <w:gridCol w:w="945"/>
        <w:gridCol w:w="2836"/>
        <w:gridCol w:w="1380"/>
        <w:gridCol w:w="1170"/>
        <w:gridCol w:w="1170"/>
        <w:gridCol w:w="1539"/>
      </w:tblGrid>
      <w:tr w:rsidR="0071570C" w:rsidTr="0051140A" w14:paraId="0875A434" w14:textId="77777777">
        <w:trPr>
          <w:trHeight w:val="339"/>
        </w:trPr>
        <w:tc>
          <w:tcPr>
            <w:tcW w:w="2984" w:type="dxa"/>
            <w:shd w:val="clear" w:color="auto" w:fill="5B9BD5" w:themeFill="accent1"/>
          </w:tcPr>
          <w:p w:rsidRPr="002F4254" w:rsidR="002F4254" w:rsidP="007D5AF2" w:rsidRDefault="007D5AF2" w14:paraId="473182EB" w14:textId="77777777">
            <w:pPr>
              <w:bidi/>
              <w:spacing w:line="400" w:lineRule="exact"/>
              <w:jc w:val="center"/>
              <w:rPr>
                <w:rFonts w:cs="AL-Mohanad"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cs="AL-Mohanad"/>
                <w:color w:val="FFFFFF" w:themeColor="background1"/>
                <w:sz w:val="26"/>
                <w:szCs w:val="26"/>
              </w:rPr>
              <w:t>Name and addresses of company officials</w:t>
            </w:r>
          </w:p>
        </w:tc>
        <w:tc>
          <w:tcPr>
            <w:tcW w:w="951" w:type="dxa"/>
            <w:shd w:val="clear" w:color="auto" w:fill="5B9BD5" w:themeFill="accent1"/>
          </w:tcPr>
          <w:p w:rsidRPr="002F4254" w:rsidR="002F4254" w:rsidP="0051140A" w:rsidRDefault="007D5AF2" w14:paraId="51785C85" w14:textId="77777777">
            <w:pPr>
              <w:bidi/>
              <w:spacing w:line="400" w:lineRule="exact"/>
              <w:jc w:val="center"/>
              <w:rPr>
                <w:rFonts w:cs="AL-Mohanad"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cs="AL-Mohanad"/>
                <w:color w:val="FFFFFF" w:themeColor="background1"/>
                <w:sz w:val="26"/>
                <w:szCs w:val="26"/>
              </w:rPr>
              <w:t xml:space="preserve"> Name</w:t>
            </w:r>
          </w:p>
        </w:tc>
        <w:tc>
          <w:tcPr>
            <w:tcW w:w="2903" w:type="dxa"/>
            <w:shd w:val="clear" w:color="auto" w:fill="5B9BD5" w:themeFill="accent1"/>
          </w:tcPr>
          <w:p w:rsidRPr="002F4254" w:rsidR="002F4254" w:rsidP="0051140A" w:rsidRDefault="007D5AF2" w14:paraId="11822A6B" w14:textId="77777777">
            <w:pPr>
              <w:bidi/>
              <w:spacing w:line="400" w:lineRule="exact"/>
              <w:jc w:val="center"/>
              <w:rPr>
                <w:rFonts w:cs="AL-Mohanad"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cs="AL-Mohanad"/>
                <w:color w:val="FFFFFF" w:themeColor="background1"/>
                <w:sz w:val="26"/>
                <w:szCs w:val="26"/>
              </w:rPr>
              <w:t xml:space="preserve"> </w:t>
            </w:r>
            <w:r w:rsidRPr="002F4254" w:rsidR="002F4254">
              <w:rPr>
                <w:rFonts w:hint="cs" w:cs="AL-Mohanad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7D5AF2">
              <w:rPr>
                <w:rFonts w:cs="AL-Mohanad"/>
                <w:color w:val="FFFFFF" w:themeColor="background1"/>
                <w:sz w:val="26"/>
                <w:szCs w:val="26"/>
              </w:rPr>
              <w:t>University Degree or Professional Certificate in Revenue or Health Insurance Course Management</w:t>
            </w:r>
            <w:r w:rsidRPr="002F4254" w:rsidR="002F4254">
              <w:rPr>
                <w:rFonts w:hint="cs" w:cs="AL-Mohanad"/>
                <w:color w:val="FFFFFF" w:themeColor="background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75" w:type="dxa"/>
            <w:shd w:val="clear" w:color="auto" w:fill="5B9BD5" w:themeFill="accent1"/>
          </w:tcPr>
          <w:p w:rsidRPr="002F4254" w:rsidR="002F4254" w:rsidP="0051140A" w:rsidRDefault="007D5AF2" w14:paraId="49A20504" w14:textId="77777777">
            <w:pPr>
              <w:bidi/>
              <w:spacing w:line="400" w:lineRule="exact"/>
              <w:jc w:val="center"/>
              <w:rPr>
                <w:rFonts w:cs="AL-Mohanad"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cs="AL-Mohanad"/>
                <w:color w:val="FFFFFF" w:themeColor="background1"/>
                <w:sz w:val="26"/>
                <w:szCs w:val="26"/>
              </w:rPr>
              <w:t xml:space="preserve"> </w:t>
            </w:r>
            <w:r w:rsidRPr="007D5AF2">
              <w:rPr>
                <w:rFonts w:cs="AL-Mohanad"/>
                <w:color w:val="FFFFFF" w:themeColor="background1"/>
                <w:sz w:val="26"/>
                <w:szCs w:val="26"/>
              </w:rPr>
              <w:t>At least three years' experience in the same field</w:t>
            </w:r>
          </w:p>
        </w:tc>
        <w:tc>
          <w:tcPr>
            <w:tcW w:w="1175" w:type="dxa"/>
            <w:shd w:val="clear" w:color="auto" w:fill="5B9BD5" w:themeFill="accent1"/>
          </w:tcPr>
          <w:p w:rsidRPr="002F4254" w:rsidR="002F4254" w:rsidP="007D5AF2" w:rsidRDefault="007D5AF2" w14:paraId="67A7427E" w14:textId="77777777">
            <w:pPr>
              <w:bidi/>
              <w:spacing w:line="400" w:lineRule="exact"/>
              <w:jc w:val="center"/>
              <w:rPr>
                <w:rFonts w:cs="AL-Mohanad"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cs="AL-Mohanad"/>
                <w:color w:val="FFFFFF" w:themeColor="background1"/>
                <w:sz w:val="26"/>
                <w:szCs w:val="26"/>
              </w:rPr>
              <w:t>Phone Number</w:t>
            </w:r>
          </w:p>
        </w:tc>
        <w:tc>
          <w:tcPr>
            <w:tcW w:w="1175" w:type="dxa"/>
            <w:shd w:val="clear" w:color="auto" w:fill="5B9BD5" w:themeFill="accent1"/>
          </w:tcPr>
          <w:p w:rsidRPr="002F4254" w:rsidR="002F4254" w:rsidP="0051140A" w:rsidRDefault="0051140A" w14:paraId="16AEC606" w14:textId="77777777">
            <w:pPr>
              <w:bidi/>
              <w:spacing w:line="400" w:lineRule="exact"/>
              <w:jc w:val="center"/>
              <w:rPr>
                <w:rFonts w:cs="AL-Mohanad"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cs="AL-Mohanad"/>
                <w:color w:val="FFFFFF" w:themeColor="background1"/>
                <w:sz w:val="26"/>
                <w:szCs w:val="26"/>
              </w:rPr>
              <w:t xml:space="preserve"> Mobile Number</w:t>
            </w:r>
          </w:p>
        </w:tc>
        <w:tc>
          <w:tcPr>
            <w:tcW w:w="1581" w:type="dxa"/>
            <w:shd w:val="clear" w:color="auto" w:fill="5B9BD5" w:themeFill="accent1"/>
          </w:tcPr>
          <w:p w:rsidRPr="002F4254" w:rsidR="002F4254" w:rsidP="0051140A" w:rsidRDefault="0051140A" w14:paraId="49EF9D62" w14:textId="77777777">
            <w:pPr>
              <w:bidi/>
              <w:spacing w:line="400" w:lineRule="exact"/>
              <w:jc w:val="center"/>
              <w:rPr>
                <w:rFonts w:cs="AL-Mohanad"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cs="AL-Mohanad"/>
                <w:color w:val="FFFFFF" w:themeColor="background1"/>
                <w:sz w:val="26"/>
                <w:szCs w:val="26"/>
              </w:rPr>
              <w:t xml:space="preserve"> Email</w:t>
            </w:r>
          </w:p>
        </w:tc>
      </w:tr>
      <w:tr w:rsidR="007D5AF2" w:rsidTr="0051140A" w14:paraId="19D4F394" w14:textId="77777777">
        <w:trPr>
          <w:trHeight w:val="339"/>
        </w:trPr>
        <w:tc>
          <w:tcPr>
            <w:tcW w:w="2984" w:type="dxa"/>
          </w:tcPr>
          <w:p w:rsidRPr="00A555D7" w:rsidR="002F4254" w:rsidP="0051655F" w:rsidRDefault="0051655F" w14:paraId="24290C13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</w:rPr>
            </w:pPr>
            <w:r>
              <w:rPr>
                <w:rFonts w:cs="AL-Mohanad"/>
                <w:sz w:val="26"/>
                <w:szCs w:val="26"/>
              </w:rPr>
              <w:t>Director General / CEO</w:t>
            </w:r>
          </w:p>
        </w:tc>
        <w:tc>
          <w:tcPr>
            <w:tcW w:w="951" w:type="dxa"/>
          </w:tcPr>
          <w:p w:rsidRPr="00A555D7" w:rsidR="002F4254" w:rsidP="0051140A" w:rsidRDefault="002F4254" w14:paraId="55C0FCAF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2903" w:type="dxa"/>
          </w:tcPr>
          <w:p w:rsidRPr="00A555D7" w:rsidR="002F4254" w:rsidP="0051140A" w:rsidRDefault="002F4254" w14:paraId="67AA9FDC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175" w:type="dxa"/>
          </w:tcPr>
          <w:p w:rsidRPr="00A555D7" w:rsidR="002F4254" w:rsidP="0051140A" w:rsidRDefault="002F4254" w14:paraId="17C3B668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175" w:type="dxa"/>
          </w:tcPr>
          <w:p w:rsidRPr="00A555D7" w:rsidR="002F4254" w:rsidP="0051140A" w:rsidRDefault="002F4254" w14:paraId="4A397472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175" w:type="dxa"/>
          </w:tcPr>
          <w:p w:rsidRPr="00A555D7" w:rsidR="002F4254" w:rsidP="0051140A" w:rsidRDefault="002F4254" w14:paraId="193509E4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581" w:type="dxa"/>
          </w:tcPr>
          <w:p w:rsidRPr="00A555D7" w:rsidR="002F4254" w:rsidP="0051140A" w:rsidRDefault="002F4254" w14:paraId="22C92674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7D5AF2" w:rsidTr="0051140A" w14:paraId="4E67FF31" w14:textId="77777777">
        <w:trPr>
          <w:trHeight w:val="339"/>
        </w:trPr>
        <w:tc>
          <w:tcPr>
            <w:tcW w:w="2984" w:type="dxa"/>
          </w:tcPr>
          <w:p w:rsidRPr="00A555D7" w:rsidR="002F4254" w:rsidP="0051655F" w:rsidRDefault="0051655F" w14:paraId="19913A87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/>
                <w:sz w:val="26"/>
                <w:szCs w:val="26"/>
              </w:rPr>
              <w:t>Operations Manager</w:t>
            </w:r>
          </w:p>
        </w:tc>
        <w:tc>
          <w:tcPr>
            <w:tcW w:w="951" w:type="dxa"/>
          </w:tcPr>
          <w:p w:rsidRPr="00A555D7" w:rsidR="002F4254" w:rsidP="0051140A" w:rsidRDefault="002F4254" w14:paraId="737F04A3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2903" w:type="dxa"/>
          </w:tcPr>
          <w:p w:rsidRPr="00A555D7" w:rsidR="002F4254" w:rsidP="0051140A" w:rsidRDefault="002F4254" w14:paraId="6AE1D8DF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175" w:type="dxa"/>
          </w:tcPr>
          <w:p w:rsidRPr="00A555D7" w:rsidR="002F4254" w:rsidP="0051140A" w:rsidRDefault="002F4254" w14:paraId="7549E65C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175" w:type="dxa"/>
          </w:tcPr>
          <w:p w:rsidRPr="00A555D7" w:rsidR="002F4254" w:rsidP="0051140A" w:rsidRDefault="002F4254" w14:paraId="2F17414C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175" w:type="dxa"/>
          </w:tcPr>
          <w:p w:rsidRPr="00A555D7" w:rsidR="002F4254" w:rsidP="0051140A" w:rsidRDefault="002F4254" w14:paraId="2A30CD6A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581" w:type="dxa"/>
          </w:tcPr>
          <w:p w:rsidRPr="00A555D7" w:rsidR="002F4254" w:rsidP="0051140A" w:rsidRDefault="002F4254" w14:paraId="2D4515F4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7D5AF2" w:rsidTr="0051140A" w14:paraId="2AF678CC" w14:textId="77777777">
        <w:trPr>
          <w:trHeight w:val="339"/>
        </w:trPr>
        <w:tc>
          <w:tcPr>
            <w:tcW w:w="2984" w:type="dxa"/>
          </w:tcPr>
          <w:p w:rsidRPr="00A555D7" w:rsidR="002F4254" w:rsidP="0051140A" w:rsidRDefault="0051655F" w14:paraId="06B5D492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/>
                <w:sz w:val="26"/>
                <w:szCs w:val="26"/>
              </w:rPr>
              <w:t xml:space="preserve"> CFO</w:t>
            </w:r>
          </w:p>
        </w:tc>
        <w:tc>
          <w:tcPr>
            <w:tcW w:w="951" w:type="dxa"/>
          </w:tcPr>
          <w:p w:rsidRPr="00A555D7" w:rsidR="002F4254" w:rsidP="0051140A" w:rsidRDefault="002F4254" w14:paraId="08A88962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2903" w:type="dxa"/>
          </w:tcPr>
          <w:p w:rsidRPr="00A555D7" w:rsidR="002F4254" w:rsidP="0051140A" w:rsidRDefault="002F4254" w14:paraId="44AB2BC0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175" w:type="dxa"/>
          </w:tcPr>
          <w:p w:rsidRPr="00A555D7" w:rsidR="002F4254" w:rsidP="0051140A" w:rsidRDefault="002F4254" w14:paraId="75BA3299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175" w:type="dxa"/>
          </w:tcPr>
          <w:p w:rsidRPr="00A555D7" w:rsidR="002F4254" w:rsidP="0051140A" w:rsidRDefault="002F4254" w14:paraId="03340D39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175" w:type="dxa"/>
          </w:tcPr>
          <w:p w:rsidRPr="00A555D7" w:rsidR="002F4254" w:rsidP="0051140A" w:rsidRDefault="002F4254" w14:paraId="7EEBFE13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581" w:type="dxa"/>
          </w:tcPr>
          <w:p w:rsidRPr="00A555D7" w:rsidR="002F4254" w:rsidP="0051140A" w:rsidRDefault="002F4254" w14:paraId="3E7F0BDA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7D5AF2" w:rsidTr="0051140A" w14:paraId="2A2DC069" w14:textId="77777777">
        <w:trPr>
          <w:trHeight w:val="339"/>
        </w:trPr>
        <w:tc>
          <w:tcPr>
            <w:tcW w:w="2984" w:type="dxa"/>
          </w:tcPr>
          <w:p w:rsidR="002F4254" w:rsidP="0051140A" w:rsidRDefault="0071570C" w14:paraId="4C84F257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/>
                <w:sz w:val="26"/>
                <w:szCs w:val="26"/>
              </w:rPr>
              <w:t xml:space="preserve"> Compliance Officer</w:t>
            </w:r>
          </w:p>
        </w:tc>
        <w:tc>
          <w:tcPr>
            <w:tcW w:w="951" w:type="dxa"/>
          </w:tcPr>
          <w:p w:rsidRPr="00A555D7" w:rsidR="002F4254" w:rsidP="0051140A" w:rsidRDefault="002F4254" w14:paraId="2351D158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2903" w:type="dxa"/>
          </w:tcPr>
          <w:p w:rsidRPr="00A555D7" w:rsidR="002F4254" w:rsidP="0051140A" w:rsidRDefault="002F4254" w14:paraId="14D8D95D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175" w:type="dxa"/>
          </w:tcPr>
          <w:p w:rsidRPr="00A555D7" w:rsidR="002F4254" w:rsidP="0051140A" w:rsidRDefault="002F4254" w14:paraId="5E1787B2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175" w:type="dxa"/>
          </w:tcPr>
          <w:p w:rsidRPr="00A555D7" w:rsidR="002F4254" w:rsidP="0051140A" w:rsidRDefault="002F4254" w14:paraId="47BD995F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175" w:type="dxa"/>
          </w:tcPr>
          <w:p w:rsidRPr="00A555D7" w:rsidR="002F4254" w:rsidP="0051140A" w:rsidRDefault="002F4254" w14:paraId="4FB1A5F5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581" w:type="dxa"/>
          </w:tcPr>
          <w:p w:rsidRPr="00A555D7" w:rsidR="002F4254" w:rsidP="0051140A" w:rsidRDefault="002F4254" w14:paraId="6D3876AD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</w:tr>
    </w:tbl>
    <w:p w:rsidR="002F4254" w:rsidP="002F4254" w:rsidRDefault="002F4254" w14:paraId="383B55D6" w14:textId="77777777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258"/>
        <w:bidiVisual/>
        <w:tblW w:w="11960" w:type="dxa"/>
        <w:tblLook w:val="04A0" w:firstRow="1" w:lastRow="0" w:firstColumn="1" w:lastColumn="0" w:noHBand="0" w:noVBand="1"/>
      </w:tblPr>
      <w:tblGrid>
        <w:gridCol w:w="11960"/>
      </w:tblGrid>
      <w:tr w:rsidRPr="00A555D7" w:rsidR="002F4254" w:rsidTr="00E916DC" w14:paraId="015D47F5" w14:textId="77777777">
        <w:tc>
          <w:tcPr>
            <w:tcW w:w="11960" w:type="dxa"/>
            <w:shd w:val="clear" w:color="auto" w:fill="5B9BD5" w:themeFill="accent1"/>
          </w:tcPr>
          <w:p w:rsidRPr="008074F4" w:rsidR="002F4254" w:rsidP="008074F4" w:rsidRDefault="008074F4" w14:paraId="5758B67A" w14:textId="77777777">
            <w:pPr>
              <w:bidi/>
              <w:jc w:val="right"/>
              <w:rPr>
                <w:rFonts w:cs="AL-Mohanad"/>
                <w:color w:val="FFFFFF" w:themeColor="background1"/>
                <w:sz w:val="26"/>
                <w:szCs w:val="26"/>
                <w:rtl/>
              </w:rPr>
            </w:pPr>
            <w:r w:rsidRPr="008074F4">
              <w:rPr>
                <w:rFonts w:cs="AL-Mohanad"/>
                <w:color w:val="FFFFFF" w:themeColor="background1"/>
                <w:sz w:val="26"/>
                <w:szCs w:val="26"/>
              </w:rPr>
              <w:t>Names of coders and their licensing agency</w:t>
            </w:r>
          </w:p>
        </w:tc>
      </w:tr>
      <w:tr w:rsidRPr="00A555D7" w:rsidR="002F4254" w:rsidTr="00E916DC" w14:paraId="389C36B2" w14:textId="77777777">
        <w:tc>
          <w:tcPr>
            <w:tcW w:w="11960" w:type="dxa"/>
          </w:tcPr>
          <w:p w:rsidRPr="00A555D7" w:rsidR="002F4254" w:rsidP="00E916DC" w:rsidRDefault="002F4254" w14:paraId="729E291D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</w:tr>
      <w:tr w:rsidRPr="00A555D7" w:rsidR="002F4254" w:rsidTr="00E916DC" w14:paraId="66FB3980" w14:textId="77777777">
        <w:tc>
          <w:tcPr>
            <w:tcW w:w="11960" w:type="dxa"/>
          </w:tcPr>
          <w:p w:rsidRPr="00A555D7" w:rsidR="002F4254" w:rsidP="00E916DC" w:rsidRDefault="002F4254" w14:paraId="5BEB251A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</w:tr>
      <w:tr w:rsidRPr="00A555D7" w:rsidR="002F4254" w:rsidTr="00E916DC" w14:paraId="12FF3BBF" w14:textId="77777777">
        <w:tc>
          <w:tcPr>
            <w:tcW w:w="11960" w:type="dxa"/>
            <w:shd w:val="clear" w:color="auto" w:fill="5B9BD5" w:themeFill="accent1"/>
          </w:tcPr>
          <w:p w:rsidRPr="008074F4" w:rsidR="002F4254" w:rsidP="008074F4" w:rsidRDefault="008074F4" w14:paraId="4ED9C249" w14:textId="77777777">
            <w:pPr>
              <w:bidi/>
              <w:jc w:val="right"/>
              <w:rPr>
                <w:rFonts w:cs="AL-Mohanad"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cs="AL-Mohanad"/>
                <w:color w:val="FFFFFF" w:themeColor="background1"/>
                <w:sz w:val="26"/>
                <w:szCs w:val="26"/>
              </w:rPr>
              <w:t xml:space="preserve"> </w:t>
            </w:r>
            <w:r w:rsidRPr="008074F4">
              <w:rPr>
                <w:rFonts w:cs="AL-Mohanad"/>
                <w:color w:val="FFFFFF" w:themeColor="background1"/>
                <w:sz w:val="26"/>
                <w:szCs w:val="26"/>
              </w:rPr>
              <w:t>Names of doctors and technicians, their specializations, and their licensing agency</w:t>
            </w:r>
            <w:r w:rsidRPr="008074F4">
              <w:rPr>
                <w:rFonts w:cs="AL-Mohanad"/>
                <w:color w:val="FFFFFF" w:themeColor="background1"/>
                <w:sz w:val="26"/>
                <w:szCs w:val="26"/>
                <w:rtl/>
              </w:rPr>
              <w:t xml:space="preserve"> </w:t>
            </w:r>
          </w:p>
        </w:tc>
      </w:tr>
      <w:tr w:rsidRPr="00A555D7" w:rsidR="002F4254" w:rsidTr="00E916DC" w14:paraId="78BB93AE" w14:textId="77777777">
        <w:tc>
          <w:tcPr>
            <w:tcW w:w="11960" w:type="dxa"/>
          </w:tcPr>
          <w:p w:rsidRPr="00A555D7" w:rsidR="002F4254" w:rsidP="00E916DC" w:rsidRDefault="002F4254" w14:paraId="64A3BDF7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</w:tr>
      <w:tr w:rsidRPr="00A555D7" w:rsidR="002F4254" w:rsidTr="00E916DC" w14:paraId="367B6273" w14:textId="77777777">
        <w:tc>
          <w:tcPr>
            <w:tcW w:w="11960" w:type="dxa"/>
          </w:tcPr>
          <w:p w:rsidRPr="00A555D7" w:rsidR="002F4254" w:rsidP="00E916DC" w:rsidRDefault="002F4254" w14:paraId="4F1D6A14" w14:textId="77777777">
            <w:pPr>
              <w:bidi/>
              <w:spacing w:line="400" w:lineRule="exact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</w:tr>
      <w:tr w:rsidRPr="00A555D7" w:rsidR="002F4254" w:rsidTr="00E916DC" w14:paraId="660B8D5B" w14:textId="77777777">
        <w:tc>
          <w:tcPr>
            <w:tcW w:w="11960" w:type="dxa"/>
            <w:shd w:val="clear" w:color="auto" w:fill="5B9BD5" w:themeFill="accent1"/>
          </w:tcPr>
          <w:p w:rsidRPr="00A555D7" w:rsidR="002F4254" w:rsidP="00792BB9" w:rsidRDefault="00792BB9" w14:paraId="367C9FCF" w14:textId="77777777">
            <w:pPr>
              <w:bidi/>
              <w:spacing w:line="400" w:lineRule="exact"/>
              <w:jc w:val="right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/>
                <w:color w:val="FFFFFF" w:themeColor="background1"/>
                <w:sz w:val="26"/>
                <w:szCs w:val="26"/>
              </w:rPr>
              <w:t xml:space="preserve"> Number of A</w:t>
            </w:r>
            <w:r w:rsidRPr="00792BB9">
              <w:rPr>
                <w:rFonts w:cs="AL-Mohanad"/>
                <w:color w:val="FFFFFF" w:themeColor="background1"/>
                <w:sz w:val="26"/>
                <w:szCs w:val="26"/>
              </w:rPr>
              <w:t>dministrative</w:t>
            </w:r>
            <w:r>
              <w:rPr>
                <w:rFonts w:cs="AL-Mohanad"/>
                <w:color w:val="FFFFFF" w:themeColor="background1"/>
                <w:sz w:val="26"/>
                <w:szCs w:val="26"/>
              </w:rPr>
              <w:t xml:space="preserve">                                                                           Total N</w:t>
            </w:r>
            <w:r w:rsidRPr="00792BB9">
              <w:rPr>
                <w:rFonts w:cs="AL-Mohanad"/>
                <w:color w:val="FFFFFF" w:themeColor="background1"/>
                <w:sz w:val="26"/>
                <w:szCs w:val="26"/>
              </w:rPr>
              <w:t>umber</w:t>
            </w:r>
            <w:r w:rsidRPr="002F4254" w:rsidR="002F4254">
              <w:rPr>
                <w:rFonts w:hint="cs" w:cs="AL-Mohanad"/>
                <w:color w:val="FFFFFF" w:themeColor="background1"/>
                <w:sz w:val="26"/>
                <w:szCs w:val="26"/>
                <w:rtl/>
              </w:rPr>
              <w:t xml:space="preserve"> </w:t>
            </w:r>
          </w:p>
        </w:tc>
      </w:tr>
    </w:tbl>
    <w:p w:rsidR="002F4254" w:rsidP="002F4254" w:rsidRDefault="002F4254" w14:paraId="643ACEFF" w14:textId="77777777">
      <w:pPr>
        <w:bidi/>
        <w:spacing w:line="400" w:lineRule="exact"/>
        <w:rPr>
          <w:rFonts w:cs="AL-Mohanad"/>
          <w:b/>
          <w:bCs/>
          <w:sz w:val="30"/>
          <w:szCs w:val="30"/>
          <w:rtl/>
        </w:rPr>
      </w:pPr>
    </w:p>
    <w:p w:rsidR="002F4254" w:rsidP="002F4254" w:rsidRDefault="002F4254" w14:paraId="3F23FEE7" w14:textId="77777777">
      <w:pPr>
        <w:bidi/>
      </w:pPr>
    </w:p>
    <w:sectPr w:rsidR="002F4254" w:rsidSect="00AB6ACD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3E6B" w:rsidP="00B80762" w:rsidRDefault="00C83E6B" w14:paraId="0E65D2D2" w14:textId="77777777">
      <w:pPr>
        <w:spacing w:after="0" w:line="240" w:lineRule="auto"/>
      </w:pPr>
      <w:r>
        <w:separator/>
      </w:r>
    </w:p>
  </w:endnote>
  <w:endnote w:type="continuationSeparator" w:id="0">
    <w:p w:rsidR="00C83E6B" w:rsidP="00B80762" w:rsidRDefault="00C83E6B" w14:paraId="2F857E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3E6B" w:rsidP="00B80762" w:rsidRDefault="00C83E6B" w14:paraId="582FDEAC" w14:textId="77777777">
      <w:pPr>
        <w:spacing w:after="0" w:line="240" w:lineRule="auto"/>
      </w:pPr>
      <w:r>
        <w:separator/>
      </w:r>
    </w:p>
  </w:footnote>
  <w:footnote w:type="continuationSeparator" w:id="0">
    <w:p w:rsidR="00C83E6B" w:rsidP="00B80762" w:rsidRDefault="00C83E6B" w14:paraId="6A56F0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ACD" w:rsidRDefault="00AB6ACD" w14:paraId="56CD3837" w14:textId="77777777">
    <w:pPr>
      <w:pStyle w:val="Header"/>
    </w:pPr>
    <w:r w:rsidRPr="00AB6ACD">
      <w:rPr>
        <w:color w:val="0303FE"/>
        <w:sz w:val="20"/>
        <w:rtl/>
      </w:rPr>
      <w:t>مجلس الضمان الصحي مقيد</w:t>
    </w:r>
    <w:r w:rsidRPr="00AB6ACD">
      <w:rPr>
        <w:color w:val="0303FE"/>
        <w:sz w:val="20"/>
      </w:rPr>
      <w:t xml:space="preserve"> / Council of Health Insurance -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1559"/>
    <w:multiLevelType w:val="hybridMultilevel"/>
    <w:tmpl w:val="25429A0C"/>
    <w:lvl w:ilvl="0" w:tplc="ABC65668">
      <w:start w:val="1"/>
      <w:numFmt w:val="bullet"/>
      <w:lvlText w:val="-"/>
      <w:lvlJc w:val="left"/>
      <w:pPr>
        <w:ind w:left="1440" w:hanging="360"/>
      </w:pPr>
      <w:rPr>
        <w:rFonts w:hint="default" w:cs="AL-Mohanad" w:asciiTheme="minorHAnsi" w:hAnsiTheme="minorHAnsi" w:eastAsia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38008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assification" w:val="مقيد / Confidential"/>
    <w:docVar w:name="ClassificationTagSetId" w:val="e16409a7-1700-4153-9090-3955bc2f0ae8"/>
    <w:docVar w:name="ComplianceTagSetId" w:val="f14fc1f1-8950-40d5-8a29-45909da947d6"/>
    <w:docVar w:name="FileId" w:val="414979a5-b2df-c38e-9e08-31edb73aa726"/>
    <w:docVar w:name="GVData" w:val="ew0KICAidGFnc2V0X2UxNjQwOWE3XzE3MDBfNDE1M185MDkwXzM5NTViYzJmMGFlOF9jbGFzc2lmaWNhdGlvbiI6ICJDb25maWRlbnRpYWwiLA0KICAiSGVhZGVyIjogIlx1MDAzQ3NwYW4gc3R5bGU9XHUwMDIyY29sb3I6IzAzMDNGRTtcdTAwMjJcdTAwM0VcdTAw"/>
    <w:docVar w:name="GVData0" w:val="M0NzcGFuXHUwMDNFXHUwNjQ1XHUwNjJDXHUwNjQ0XHUwNjMzIFx1MDYyN1x1MDY0NFx1MDYzNlx1MDY0NVx1MDYyN1x1MDY0NiBcdTA2MjdcdTA2NDRcdTA2MzVcdTA2MkRcdTA2NEEgXHUwNjQ1XHUwNjQyXHUwNjRBXHUwNjJGIC8gQ291bmNpbCBvZiBIZWFsdGgg"/>
    <w:docVar w:name="GVData1" w:val="SW5zdXJhbmNlIC0gQ29uZmlkZW50aWFsXHUwMDNDL3NwYW5cdTAwM0VcdTAwM0Mvc3Bhblx1MDAzRSIsDQogICJkb2NJRCI6ICJiMzJmMmE1Yy02MWU0LTQzNDYtYjNkYS0xZjcyMjJjYmVkNjUiDQp9"/>
    <w:docVar w:name="GVData2" w:val="(end)"/>
    <w:docVar w:name="TagDateTime" w:val="2023-04-10T09:03:54Z"/>
    <w:docVar w:name="UserId" w:val="Raid Albugami"/>
  </w:docVars>
  <w:rsids>
    <w:rsidRoot w:val="00B80762"/>
    <w:rsid w:val="002D23CF"/>
    <w:rsid w:val="002F4254"/>
    <w:rsid w:val="0051140A"/>
    <w:rsid w:val="0051655F"/>
    <w:rsid w:val="00667049"/>
    <w:rsid w:val="0071570C"/>
    <w:rsid w:val="00792BB9"/>
    <w:rsid w:val="007D5AF2"/>
    <w:rsid w:val="008074F4"/>
    <w:rsid w:val="009C24C8"/>
    <w:rsid w:val="00AB6ACD"/>
    <w:rsid w:val="00B80762"/>
    <w:rsid w:val="00C83E6B"/>
    <w:rsid w:val="00C90191"/>
    <w:rsid w:val="00CB05B8"/>
    <w:rsid w:val="00DE1333"/>
    <w:rsid w:val="00E47668"/>
    <w:rsid w:val="322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050960"/>
  <w15:chartTrackingRefBased/>
  <w15:docId w15:val="{87C72407-D16C-4366-BF0D-92D93C0E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076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7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80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76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0762"/>
  </w:style>
  <w:style w:type="paragraph" w:styleId="Footer">
    <w:name w:val="footer"/>
    <w:basedOn w:val="Normal"/>
    <w:link w:val="FooterChar"/>
    <w:uiPriority w:val="99"/>
    <w:unhideWhenUsed/>
    <w:rsid w:val="00B8076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83F7B66BDFC4EB78C1210881E124E" ma:contentTypeVersion="1" ma:contentTypeDescription="Create a new document." ma:contentTypeScope="" ma:versionID="886b1ec92b3155b9db457bf776d1612e">
  <xsd:schema xmlns:xsd="http://www.w3.org/2001/XMLSchema" xmlns:xs="http://www.w3.org/2001/XMLSchema" xmlns:p="http://schemas.microsoft.com/office/2006/metadata/properties" xmlns:ns2="1ff36aa1-72e9-4905-b516-98c22966a5fc" targetNamespace="http://schemas.microsoft.com/office/2006/metadata/properties" ma:root="true" ma:fieldsID="2c45ecba66ac6f4fc23bd0716ec76bd4" ns2:_="">
    <xsd:import namespace="1ff36aa1-72e9-4905-b516-98c22966a5fc"/>
    <xsd:element name="properties">
      <xsd:complexType>
        <xsd:sequence>
          <xsd:element name="documentManagement">
            <xsd:complexType>
              <xsd:all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6aa1-72e9-4905-b516-98c22966a5fc" elementFormDefault="qualified">
    <xsd:import namespace="http://schemas.microsoft.com/office/2006/documentManagement/types"/>
    <xsd:import namespace="http://schemas.microsoft.com/office/infopath/2007/PartnerControls"/>
    <xsd:element name="tag" ma:index="8" nillable="true" ma:displayName="tag" ma:default="requirements" ma:format="Dropdown" ma:internalName="tag">
      <xsd:simpleType>
        <xsd:restriction base="dms:Choice">
          <xsd:enumeration value="standards"/>
          <xsd:enumeration value="require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1ff36aa1-72e9-4905-b516-98c22966a5fc">standards</tag>
  </documentManagement>
</p:properties>
</file>

<file path=customXml/itemProps1.xml><?xml version="1.0" encoding="utf-8"?>
<ds:datastoreItem xmlns:ds="http://schemas.openxmlformats.org/officeDocument/2006/customXml" ds:itemID="{7BC6C17C-EE1B-462A-928B-A7FDC1946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AA2251-7D7F-4608-87E5-6A14A73D33BA}"/>
</file>

<file path=customXml/itemProps3.xml><?xml version="1.0" encoding="utf-8"?>
<ds:datastoreItem xmlns:ds="http://schemas.openxmlformats.org/officeDocument/2006/customXml" ds:itemID="{77113849-786C-49AE-A6C5-51B66952495C}"/>
</file>

<file path=customXml/itemProps4.xml><?xml version="1.0" encoding="utf-8"?>
<ds:datastoreItem xmlns:ds="http://schemas.openxmlformats.org/officeDocument/2006/customXml" ds:itemID="{5E82392B-40D5-443B-B635-519AC376E0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 ALBugami</dc:creator>
  <cp:keywords/>
  <dc:description/>
  <cp:lastModifiedBy>Omar Badugaish</cp:lastModifiedBy>
  <cp:revision>3</cp:revision>
  <dcterms:created xsi:type="dcterms:W3CDTF">2023-07-19T12:36:00Z</dcterms:created>
  <dcterms:modified xsi:type="dcterms:W3CDTF">2023-09-16T17:48:07Z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ew0KICAidGFnc2V0X2UxNjQwOWE3XzE3MDBfNDE1M185MDkwXzM5NTViYzJmMGFlOF9jbGFzc2lmaWNhdGlvbiI6ICJDb25maWRlbnRpYWwiLA0KICAiSGVhZGVyIjogIlx1MDAzQ3NwYW4gc3R5bGU9XHUwMDIyY29sb3I6IzAzMDNGRTtcdTAwMjJcdTAwM0VcdTAw</vt:lpwstr>
  </property>
  <property fmtid="{D5CDD505-2E9C-101B-9397-08002B2CF9AE}" pid="3" name="GVData0">
    <vt:lpwstr>M0NzcGFuXHUwMDNFXHUwNjQ1XHUwNjJDXHUwNjQ0XHUwNjMzIFx1MDYyN1x1MDY0NFx1MDYzNlx1MDY0NVx1MDYyN1x1MDY0NiBcdTA2MjdcdTA2NDRcdTA2MzVcdTA2MkRcdTA2NEEgXHUwNjQ1XHUwNjQyXHUwNjRBXHUwNjJGIC8gQ291bmNpbCBvZiBIZWFsdGgg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مقيد / Confidential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414979a5-b2df-c38e-9e08-31edb73aa726</vt:lpwstr>
  </property>
  <property fmtid="{D5CDD505-2E9C-101B-9397-08002B2CF9AE}" pid="8" name="UserId">
    <vt:lpwstr>Raid Albugami</vt:lpwstr>
  </property>
  <property fmtid="{D5CDD505-2E9C-101B-9397-08002B2CF9AE}" pid="9" name="TagDateTime">
    <vt:lpwstr>2023-04-10T09:03:54Z</vt:lpwstr>
  </property>
  <property fmtid="{D5CDD505-2E9C-101B-9397-08002B2CF9AE}" pid="10" name="GVData1">
    <vt:lpwstr>SW5zdXJhbmNlIC0gQ29uZmlkZW50aWFsXHUwMDNDL3NwYW5cdTAwM0VcdTAwM0Mvc3Bhblx1MDAzRSIsDQogICJkb2NJRCI6ICJiMzJmMmE1Yy02MWU0LTQzNDYtYjNkYS0xZjcyMjJjYmVkNjUiDQp9</vt:lpwstr>
  </property>
  <property fmtid="{D5CDD505-2E9C-101B-9397-08002B2CF9AE}" pid="11" name="GVData2">
    <vt:lpwstr>(end)</vt:lpwstr>
  </property>
  <property fmtid="{D5CDD505-2E9C-101B-9397-08002B2CF9AE}" pid="12" name="ContentTypeId">
    <vt:lpwstr>0x01010062683F7B66BDFC4EB78C1210881E124E</vt:lpwstr>
  </property>
</Properties>
</file>